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d9f15ea77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dbabdaf37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4da12c32b4bf9" /><Relationship Type="http://schemas.openxmlformats.org/officeDocument/2006/relationships/numbering" Target="/word/numbering.xml" Id="Rfe45d6a2bad14907" /><Relationship Type="http://schemas.openxmlformats.org/officeDocument/2006/relationships/settings" Target="/word/settings.xml" Id="R495f909f63514c8f" /><Relationship Type="http://schemas.openxmlformats.org/officeDocument/2006/relationships/image" Target="/word/media/9ff59ca2-29b7-4cf8-a22f-26ba356bd6ef.png" Id="Rc68dbabdaf37405a" /></Relationships>
</file>