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8583fb586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523775889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e1ab572844e95" /><Relationship Type="http://schemas.openxmlformats.org/officeDocument/2006/relationships/numbering" Target="/word/numbering.xml" Id="R0eeed412f103477a" /><Relationship Type="http://schemas.openxmlformats.org/officeDocument/2006/relationships/settings" Target="/word/settings.xml" Id="R113b79bfd8cd4c46" /><Relationship Type="http://schemas.openxmlformats.org/officeDocument/2006/relationships/image" Target="/word/media/938a36aa-9e5d-4a5a-b2b6-a4110f8b846c.png" Id="Rcaa5237758894445" /></Relationships>
</file>