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dadc85d4b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6b3acaf67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ab74433514a46" /><Relationship Type="http://schemas.openxmlformats.org/officeDocument/2006/relationships/numbering" Target="/word/numbering.xml" Id="R986e7c61751947fe" /><Relationship Type="http://schemas.openxmlformats.org/officeDocument/2006/relationships/settings" Target="/word/settings.xml" Id="Raeb065ab551b4696" /><Relationship Type="http://schemas.openxmlformats.org/officeDocument/2006/relationships/image" Target="/word/media/ab737461-bb2a-4755-8329-6d09f348c513.png" Id="R6206b3acaf674506" /></Relationships>
</file>