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2f4439399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68dbab8ada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13ebc0a164311" /><Relationship Type="http://schemas.openxmlformats.org/officeDocument/2006/relationships/numbering" Target="/word/numbering.xml" Id="Rf6bc25f7f61849c2" /><Relationship Type="http://schemas.openxmlformats.org/officeDocument/2006/relationships/settings" Target="/word/settings.xml" Id="R64cfb570dcc94205" /><Relationship Type="http://schemas.openxmlformats.org/officeDocument/2006/relationships/image" Target="/word/media/405b9e7b-4918-41fe-8c3b-63732e92168a.png" Id="R9868dbab8ada4a27" /></Relationships>
</file>