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5fca26c61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e23e03f0a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3be88ccb544b4" /><Relationship Type="http://schemas.openxmlformats.org/officeDocument/2006/relationships/numbering" Target="/word/numbering.xml" Id="Rc9a2a06f4a084f13" /><Relationship Type="http://schemas.openxmlformats.org/officeDocument/2006/relationships/settings" Target="/word/settings.xml" Id="R737224dc6dcb483a" /><Relationship Type="http://schemas.openxmlformats.org/officeDocument/2006/relationships/image" Target="/word/media/8b963791-a6a6-4eb5-802b-2fdac052c7bc.png" Id="R38be23e03f0a4d3b" /></Relationships>
</file>