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c40bab8ca849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eb01fc68c54c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Brzustowek,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486e6baacb4acd" /><Relationship Type="http://schemas.openxmlformats.org/officeDocument/2006/relationships/numbering" Target="/word/numbering.xml" Id="R9f11075c42b94222" /><Relationship Type="http://schemas.openxmlformats.org/officeDocument/2006/relationships/settings" Target="/word/settings.xml" Id="R2977956a7c0e46ef" /><Relationship Type="http://schemas.openxmlformats.org/officeDocument/2006/relationships/image" Target="/word/media/3f1edd7b-1010-4237-b390-fe559fba3e95.png" Id="R47eb01fc68c54ce9" /></Relationships>
</file>