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e9b72956d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e654bae95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Bubel Granna,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878fb924d4125" /><Relationship Type="http://schemas.openxmlformats.org/officeDocument/2006/relationships/numbering" Target="/word/numbering.xml" Id="Rfeff2b2ce5be4cf0" /><Relationship Type="http://schemas.openxmlformats.org/officeDocument/2006/relationships/settings" Target="/word/settings.xml" Id="R32e5fd5311e5404b" /><Relationship Type="http://schemas.openxmlformats.org/officeDocument/2006/relationships/image" Target="/word/media/47934a34-5dae-4452-b179-6c77b3848add.png" Id="R9ece654bae9541bf" /></Relationships>
</file>