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53f9b9fec43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1c2aafc42f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0fc4b506449d1" /><Relationship Type="http://schemas.openxmlformats.org/officeDocument/2006/relationships/numbering" Target="/word/numbering.xml" Id="Raa8d239b785b40d9" /><Relationship Type="http://schemas.openxmlformats.org/officeDocument/2006/relationships/settings" Target="/word/settings.xml" Id="Ra67c9f024d684334" /><Relationship Type="http://schemas.openxmlformats.org/officeDocument/2006/relationships/image" Target="/word/media/fc4a2098-b3c6-4b6f-b04c-692cae7382cf.png" Id="Rb51c2aafc42f4059" /></Relationships>
</file>