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761dddbf1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5566fd725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d50e1eb614f93" /><Relationship Type="http://schemas.openxmlformats.org/officeDocument/2006/relationships/numbering" Target="/word/numbering.xml" Id="R9d9779b2ea5e460c" /><Relationship Type="http://schemas.openxmlformats.org/officeDocument/2006/relationships/settings" Target="/word/settings.xml" Id="Rd069b8f8f8e14128" /><Relationship Type="http://schemas.openxmlformats.org/officeDocument/2006/relationships/image" Target="/word/media/28d47f68-0c94-45d7-8964-f3b69116b53a.png" Id="R0f85566fd7254734" /></Relationships>
</file>