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d061ad1c34a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a50b178b8c44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a34a126a784fc5" /><Relationship Type="http://schemas.openxmlformats.org/officeDocument/2006/relationships/numbering" Target="/word/numbering.xml" Id="R749a5e7bdd7f429a" /><Relationship Type="http://schemas.openxmlformats.org/officeDocument/2006/relationships/settings" Target="/word/settings.xml" Id="R1927abe786224704" /><Relationship Type="http://schemas.openxmlformats.org/officeDocument/2006/relationships/image" Target="/word/media/c7a12909-43bc-4417-b51b-dc14c40f370e.png" Id="R0ca50b178b8c4468" /></Relationships>
</file>