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b3fb5fcf0c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26d17c2ff7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Budy Bledzewskie,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7157fccaa94169" /><Relationship Type="http://schemas.openxmlformats.org/officeDocument/2006/relationships/numbering" Target="/word/numbering.xml" Id="R7c416210590548eb" /><Relationship Type="http://schemas.openxmlformats.org/officeDocument/2006/relationships/settings" Target="/word/settings.xml" Id="R13373067c4654323" /><Relationship Type="http://schemas.openxmlformats.org/officeDocument/2006/relationships/image" Target="/word/media/1d5b961d-030a-426a-b76a-617075c43683.png" Id="R4126d17c2ff742bc" /></Relationships>
</file>