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08252eebb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1e510b6eb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Krepskie,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ecd432c254bf6" /><Relationship Type="http://schemas.openxmlformats.org/officeDocument/2006/relationships/numbering" Target="/word/numbering.xml" Id="R4a1db88db08f45dc" /><Relationship Type="http://schemas.openxmlformats.org/officeDocument/2006/relationships/settings" Target="/word/settings.xml" Id="Re5e82fcf44cd4871" /><Relationship Type="http://schemas.openxmlformats.org/officeDocument/2006/relationships/image" Target="/word/media/8499b82d-cea5-4b78-b080-2829b305f2db.png" Id="R7df1e510b6eb4390" /></Relationships>
</file>