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20aeb586a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17f4683f3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Usniackie,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b54b80a054b20" /><Relationship Type="http://schemas.openxmlformats.org/officeDocument/2006/relationships/numbering" Target="/word/numbering.xml" Id="R5229763234174538" /><Relationship Type="http://schemas.openxmlformats.org/officeDocument/2006/relationships/settings" Target="/word/settings.xml" Id="R9940a2900e084e54" /><Relationship Type="http://schemas.openxmlformats.org/officeDocument/2006/relationships/image" Target="/word/media/f935528d-7842-48d4-83e7-f10f170febfd.png" Id="R57017f4683f347e0" /></Relationships>
</file>