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382c9478e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c47f76b16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8153a8f36452c" /><Relationship Type="http://schemas.openxmlformats.org/officeDocument/2006/relationships/numbering" Target="/word/numbering.xml" Id="Rd24edab8b7484bc9" /><Relationship Type="http://schemas.openxmlformats.org/officeDocument/2006/relationships/settings" Target="/word/settings.xml" Id="Rbea4068251794080" /><Relationship Type="http://schemas.openxmlformats.org/officeDocument/2006/relationships/image" Target="/word/media/33bd1933-71f4-4679-83f9-41ef24badaf3.png" Id="R954c47f76b16481d" /></Relationships>
</file>