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aadbdc1b5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a61912bfa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9ca464b464b09" /><Relationship Type="http://schemas.openxmlformats.org/officeDocument/2006/relationships/numbering" Target="/word/numbering.xml" Id="R1c5c97ae776e40e9" /><Relationship Type="http://schemas.openxmlformats.org/officeDocument/2006/relationships/settings" Target="/word/settings.xml" Id="Rcf2126f059b747b4" /><Relationship Type="http://schemas.openxmlformats.org/officeDocument/2006/relationships/image" Target="/word/media/6d68c973-49c2-4180-a107-ceef37449a49.png" Id="Rc1ba61912bfa4bbb" /></Relationships>
</file>