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e13f081cd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4fbff6496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16ebadc3b47ee" /><Relationship Type="http://schemas.openxmlformats.org/officeDocument/2006/relationships/numbering" Target="/word/numbering.xml" Id="R4922dc3ac59e4df2" /><Relationship Type="http://schemas.openxmlformats.org/officeDocument/2006/relationships/settings" Target="/word/settings.xml" Id="Ra97e7b09f8be41cd" /><Relationship Type="http://schemas.openxmlformats.org/officeDocument/2006/relationships/image" Target="/word/media/ed3e0243-0ab0-4a07-9b55-918d5d113f8d.png" Id="R9964fbff64964410" /></Relationships>
</file>