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82cfbd53a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1ea396655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a5695c94b40c2" /><Relationship Type="http://schemas.openxmlformats.org/officeDocument/2006/relationships/numbering" Target="/word/numbering.xml" Id="R18dcd9b7ed174ee2" /><Relationship Type="http://schemas.openxmlformats.org/officeDocument/2006/relationships/settings" Target="/word/settings.xml" Id="Rd78c86efcf714f36" /><Relationship Type="http://schemas.openxmlformats.org/officeDocument/2006/relationships/image" Target="/word/media/fa9de1c7-8dad-4073-a515-69cd1a8236fc.png" Id="R3841ea3966554837" /></Relationships>
</file>