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8fc23a85a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c815e9399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Bukowo 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6be1cb8e64a91" /><Relationship Type="http://schemas.openxmlformats.org/officeDocument/2006/relationships/numbering" Target="/word/numbering.xml" Id="R2a4863a94c2e4cb3" /><Relationship Type="http://schemas.openxmlformats.org/officeDocument/2006/relationships/settings" Target="/word/settings.xml" Id="R32b3e4cbbaea4315" /><Relationship Type="http://schemas.openxmlformats.org/officeDocument/2006/relationships/image" Target="/word/media/ae87ec38-2ca7-445f-be7f-4df73ad58092.png" Id="R4d6c815e93994ee3" /></Relationships>
</file>