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1c1d19a77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effbc87b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d971ce81949ba" /><Relationship Type="http://schemas.openxmlformats.org/officeDocument/2006/relationships/numbering" Target="/word/numbering.xml" Id="R01ef4aede55e43eb" /><Relationship Type="http://schemas.openxmlformats.org/officeDocument/2006/relationships/settings" Target="/word/settings.xml" Id="R9cc9644bda304c82" /><Relationship Type="http://schemas.openxmlformats.org/officeDocument/2006/relationships/image" Target="/word/media/37670063-06c7-429f-8a4f-f015c56c2f3e.png" Id="Rb47effbc87b24a76" /></Relationships>
</file>