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7149931a8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db816dbf4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7fc4c58e94062" /><Relationship Type="http://schemas.openxmlformats.org/officeDocument/2006/relationships/numbering" Target="/word/numbering.xml" Id="R152e29fed3e245f9" /><Relationship Type="http://schemas.openxmlformats.org/officeDocument/2006/relationships/settings" Target="/word/settings.xml" Id="R8b7a46461891436a" /><Relationship Type="http://schemas.openxmlformats.org/officeDocument/2006/relationships/image" Target="/word/media/fbb8ae83-f5a9-4c4e-8b71-757a483a343c.png" Id="R7bcdb816dbf4479e" /></Relationships>
</file>