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48d40f5e9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347acab9d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d662a05da4f4d" /><Relationship Type="http://schemas.openxmlformats.org/officeDocument/2006/relationships/numbering" Target="/word/numbering.xml" Id="R8fc0952ae00a44a4" /><Relationship Type="http://schemas.openxmlformats.org/officeDocument/2006/relationships/settings" Target="/word/settings.xml" Id="R1fcc8f37dc894081" /><Relationship Type="http://schemas.openxmlformats.org/officeDocument/2006/relationships/image" Target="/word/media/322a9ab9-6032-49ca-8e7f-138a09997e90.png" Id="R9aa347acab9d4777" /></Relationships>
</file>