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f5f784e5c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f07507052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Busko-Zdroj,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aec38c21141d8" /><Relationship Type="http://schemas.openxmlformats.org/officeDocument/2006/relationships/numbering" Target="/word/numbering.xml" Id="Rae383fbc5fd54cc3" /><Relationship Type="http://schemas.openxmlformats.org/officeDocument/2006/relationships/settings" Target="/word/settings.xml" Id="R09c312bdfa114c44" /><Relationship Type="http://schemas.openxmlformats.org/officeDocument/2006/relationships/image" Target="/word/media/6a88d61a-1122-4c46-bcf5-75e13b66120d.png" Id="R040f075070524fe7" /></Relationships>
</file>