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9677cff5d46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a9f8944cd64f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5e9311ff604c2a" /><Relationship Type="http://schemas.openxmlformats.org/officeDocument/2006/relationships/numbering" Target="/word/numbering.xml" Id="R0242e8580e954621" /><Relationship Type="http://schemas.openxmlformats.org/officeDocument/2006/relationships/settings" Target="/word/settings.xml" Id="Rdf3456bd4e3d40e9" /><Relationship Type="http://schemas.openxmlformats.org/officeDocument/2006/relationships/image" Target="/word/media/bcf70613-cfa9-4226-8370-13d0967fb9df.png" Id="R46a9f8944cd64f76" /></Relationships>
</file>