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269c7c416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3c96531b0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d2f1a8c714e3d" /><Relationship Type="http://schemas.openxmlformats.org/officeDocument/2006/relationships/numbering" Target="/word/numbering.xml" Id="R59a838c9ed5d4151" /><Relationship Type="http://schemas.openxmlformats.org/officeDocument/2006/relationships/settings" Target="/word/settings.xml" Id="R2f8f344b8d0148ef" /><Relationship Type="http://schemas.openxmlformats.org/officeDocument/2006/relationships/image" Target="/word/media/330c0c88-81d3-4404-adec-ea37ebcc3f3e.png" Id="Rbb23c96531b048c9" /></Relationships>
</file>