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307e81a67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e1db510cc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7ef7978604be1" /><Relationship Type="http://schemas.openxmlformats.org/officeDocument/2006/relationships/numbering" Target="/word/numbering.xml" Id="Rf02b40b0c1074643" /><Relationship Type="http://schemas.openxmlformats.org/officeDocument/2006/relationships/settings" Target="/word/settings.xml" Id="R00c80a1beec742d8" /><Relationship Type="http://schemas.openxmlformats.org/officeDocument/2006/relationships/image" Target="/word/media/8f6c926e-0e8e-45cc-8741-0a684fe132f1.png" Id="R598e1db510cc4bf5" /></Relationships>
</file>