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b4514b61c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0484c62a4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b38d24d664b22" /><Relationship Type="http://schemas.openxmlformats.org/officeDocument/2006/relationships/numbering" Target="/word/numbering.xml" Id="R32247258cb8d48dd" /><Relationship Type="http://schemas.openxmlformats.org/officeDocument/2006/relationships/settings" Target="/word/settings.xml" Id="R43dbdf0abd1e4c14" /><Relationship Type="http://schemas.openxmlformats.org/officeDocument/2006/relationships/image" Target="/word/media/5e23b1ca-cead-4105-b0f8-3ee0eb0216b2.png" Id="R8f50484c62a44ed4" /></Relationships>
</file>