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30c142269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8fcc590f0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de5e3cef44e74" /><Relationship Type="http://schemas.openxmlformats.org/officeDocument/2006/relationships/numbering" Target="/word/numbering.xml" Id="Rd773f69084734d93" /><Relationship Type="http://schemas.openxmlformats.org/officeDocument/2006/relationships/settings" Target="/word/settings.xml" Id="R9128b47f0ce54f38" /><Relationship Type="http://schemas.openxmlformats.org/officeDocument/2006/relationships/image" Target="/word/media/d4f19a02-6123-416e-9570-58719aa92d8a.png" Id="R2a18fcc590f04456" /></Relationships>
</file>