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30b1a5233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1eaba2d57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58a7ce0944b9c" /><Relationship Type="http://schemas.openxmlformats.org/officeDocument/2006/relationships/numbering" Target="/word/numbering.xml" Id="Rbc53c6885afd4aac" /><Relationship Type="http://schemas.openxmlformats.org/officeDocument/2006/relationships/settings" Target="/word/settings.xml" Id="R6657fe7f14754fad" /><Relationship Type="http://schemas.openxmlformats.org/officeDocument/2006/relationships/image" Target="/word/media/59e894ad-4011-43a5-9903-00933dcb94c7.png" Id="R3fd1eaba2d5749ab" /></Relationships>
</file>