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66b4090694e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f69a36a6f47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Byszewo Wygoda,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3830548a1d417e" /><Relationship Type="http://schemas.openxmlformats.org/officeDocument/2006/relationships/numbering" Target="/word/numbering.xml" Id="R1ec5965853aa41b8" /><Relationship Type="http://schemas.openxmlformats.org/officeDocument/2006/relationships/settings" Target="/word/settings.xml" Id="Rb840dcffb1c44c68" /><Relationship Type="http://schemas.openxmlformats.org/officeDocument/2006/relationships/image" Target="/word/media/fdf3c73d-81cc-4a3f-9ca3-4bd80600fd3f.png" Id="R2ecf69a36a6f473f" /></Relationships>
</file>