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6cd565631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bfa3f9586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803edc54a4956" /><Relationship Type="http://schemas.openxmlformats.org/officeDocument/2006/relationships/numbering" Target="/word/numbering.xml" Id="R15f9123f51674434" /><Relationship Type="http://schemas.openxmlformats.org/officeDocument/2006/relationships/settings" Target="/word/settings.xml" Id="R9243bf2551dd44cd" /><Relationship Type="http://schemas.openxmlformats.org/officeDocument/2006/relationships/image" Target="/word/media/83e5304d-e011-4c2f-82ca-14bde4288211.png" Id="Re14bfa3f95864646" /></Relationships>
</file>