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26543ae34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ed067418a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1f154bc8a4a48" /><Relationship Type="http://schemas.openxmlformats.org/officeDocument/2006/relationships/numbering" Target="/word/numbering.xml" Id="R7dffff1457074cf2" /><Relationship Type="http://schemas.openxmlformats.org/officeDocument/2006/relationships/settings" Target="/word/settings.xml" Id="R6c2af69cab5a495c" /><Relationship Type="http://schemas.openxmlformats.org/officeDocument/2006/relationships/image" Target="/word/media/c88a13db-50f4-4a8e-9428-b7cf457171e0.png" Id="R735ed067418a466b" /></Relationships>
</file>