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0f701dbc464e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130c67ad8a44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Bzie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7a6565a3bf4e09" /><Relationship Type="http://schemas.openxmlformats.org/officeDocument/2006/relationships/numbering" Target="/word/numbering.xml" Id="R7db2aff4efc04cc6" /><Relationship Type="http://schemas.openxmlformats.org/officeDocument/2006/relationships/settings" Target="/word/settings.xml" Id="R42bc7d44254a4efb" /><Relationship Type="http://schemas.openxmlformats.org/officeDocument/2006/relationships/image" Target="/word/media/f279b371-23cf-48a3-b6a1-73bfbb2eae09.png" Id="R84130c67ad8a4405" /></Relationships>
</file>