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fa43600cd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412f85bda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Cebryszewo,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46cee65e94324" /><Relationship Type="http://schemas.openxmlformats.org/officeDocument/2006/relationships/numbering" Target="/word/numbering.xml" Id="R0ab0b3ad55ce489c" /><Relationship Type="http://schemas.openxmlformats.org/officeDocument/2006/relationships/settings" Target="/word/settings.xml" Id="R837be9e2d4574cee" /><Relationship Type="http://schemas.openxmlformats.org/officeDocument/2006/relationships/image" Target="/word/media/4293743c-dc0e-4b53-9fbd-8b7f182e71cf.png" Id="Rc0b412f85bda4737" /></Relationships>
</file>