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22b2915e5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406968cdb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Cegielnia Wielowies,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75c12f9024ddb" /><Relationship Type="http://schemas.openxmlformats.org/officeDocument/2006/relationships/numbering" Target="/word/numbering.xml" Id="Ra7f25ebee6134008" /><Relationship Type="http://schemas.openxmlformats.org/officeDocument/2006/relationships/settings" Target="/word/settings.xml" Id="R0e2641de9e7b4e22" /><Relationship Type="http://schemas.openxmlformats.org/officeDocument/2006/relationships/image" Target="/word/media/c9ad5d18-88b2-439a-b882-362271c4153a.png" Id="R80d406968cdb447e" /></Relationships>
</file>