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969edd72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f1b4422f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da2bf9c694caf" /><Relationship Type="http://schemas.openxmlformats.org/officeDocument/2006/relationships/numbering" Target="/word/numbering.xml" Id="R0f68f83cbb8d4f22" /><Relationship Type="http://schemas.openxmlformats.org/officeDocument/2006/relationships/settings" Target="/word/settings.xml" Id="Rda500fa3ab6b414f" /><Relationship Type="http://schemas.openxmlformats.org/officeDocument/2006/relationships/image" Target="/word/media/57d9de34-d2dd-4c15-906e-635e88c1c43b.png" Id="R1083f1b4422f493c" /></Relationships>
</file>