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ff2432681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40681a81c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980c482ff4da6" /><Relationship Type="http://schemas.openxmlformats.org/officeDocument/2006/relationships/numbering" Target="/word/numbering.xml" Id="R7b33b310c5a4464e" /><Relationship Type="http://schemas.openxmlformats.org/officeDocument/2006/relationships/settings" Target="/word/settings.xml" Id="R0da72f2df16540e8" /><Relationship Type="http://schemas.openxmlformats.org/officeDocument/2006/relationships/image" Target="/word/media/e8eabe4e-6c52-445f-b920-455e5b9c256e.png" Id="R6f140681a81c4fcb" /></Relationships>
</file>