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800c57c80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983665a91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ece87b3564d35" /><Relationship Type="http://schemas.openxmlformats.org/officeDocument/2006/relationships/numbering" Target="/word/numbering.xml" Id="R82d705b088264e70" /><Relationship Type="http://schemas.openxmlformats.org/officeDocument/2006/relationships/settings" Target="/word/settings.xml" Id="R41063c14ccd74c86" /><Relationship Type="http://schemas.openxmlformats.org/officeDocument/2006/relationships/image" Target="/word/media/fd76f90d-522e-4fbc-ad62-b16f9a5bcbfd.png" Id="R3e0983665a9145c4" /></Relationships>
</file>