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00c52138e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e2bf3bb5a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75bef8d18447fb" /><Relationship Type="http://schemas.openxmlformats.org/officeDocument/2006/relationships/numbering" Target="/word/numbering.xml" Id="Rf522ea3304f74c72" /><Relationship Type="http://schemas.openxmlformats.org/officeDocument/2006/relationships/settings" Target="/word/settings.xml" Id="Rec87537bbfce4e12" /><Relationship Type="http://schemas.openxmlformats.org/officeDocument/2006/relationships/image" Target="/word/media/1ac91cdb-e172-4293-8de0-38969747896d.png" Id="R538e2bf3bb5a4ef5" /></Relationships>
</file>