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affff51ea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494d880dd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15e6d1d4c4e12" /><Relationship Type="http://schemas.openxmlformats.org/officeDocument/2006/relationships/numbering" Target="/word/numbering.xml" Id="Raac9307bd5da41ee" /><Relationship Type="http://schemas.openxmlformats.org/officeDocument/2006/relationships/settings" Target="/word/settings.xml" Id="R924a96b380f84338" /><Relationship Type="http://schemas.openxmlformats.org/officeDocument/2006/relationships/image" Target="/word/media/09eba373-bc57-4036-ade8-d12dc1cbb349.png" Id="R864494d880dd4e6b" /></Relationships>
</file>