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49a3dbf50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59ebba20c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dbe56253347a7" /><Relationship Type="http://schemas.openxmlformats.org/officeDocument/2006/relationships/numbering" Target="/word/numbering.xml" Id="R2625c1dd53054d8e" /><Relationship Type="http://schemas.openxmlformats.org/officeDocument/2006/relationships/settings" Target="/word/settings.xml" Id="R5b0c27d3da6046a7" /><Relationship Type="http://schemas.openxmlformats.org/officeDocument/2006/relationships/image" Target="/word/media/a02707dd-81c3-413f-a2a2-5fda78a7eb1b.png" Id="R6a259ebba20c4bb0" /></Relationships>
</file>