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258159ac1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359db8e84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9131dcd684862" /><Relationship Type="http://schemas.openxmlformats.org/officeDocument/2006/relationships/numbering" Target="/word/numbering.xml" Id="Rd0de155c44f44b2a" /><Relationship Type="http://schemas.openxmlformats.org/officeDocument/2006/relationships/settings" Target="/word/settings.xml" Id="R117b8bb0d4fc431c" /><Relationship Type="http://schemas.openxmlformats.org/officeDocument/2006/relationships/image" Target="/word/media/d46dc9ca-8c9a-4e75-abf9-3997249d09f4.png" Id="Rc33359db8e844d2c" /></Relationships>
</file>