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2ba147e8f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194b601b6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Charchow Panski,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a621b23a04bca" /><Relationship Type="http://schemas.openxmlformats.org/officeDocument/2006/relationships/numbering" Target="/word/numbering.xml" Id="R231c09d6fa144929" /><Relationship Type="http://schemas.openxmlformats.org/officeDocument/2006/relationships/settings" Target="/word/settings.xml" Id="R9066b4b8c88346de" /><Relationship Type="http://schemas.openxmlformats.org/officeDocument/2006/relationships/image" Target="/word/media/657c6e01-8c18-4332-9713-68ab3ac12b0c.png" Id="R28f194b601b648b9" /></Relationships>
</file>