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7ef787103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a0eac6f28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42a54d44f47b4" /><Relationship Type="http://schemas.openxmlformats.org/officeDocument/2006/relationships/numbering" Target="/word/numbering.xml" Id="R0ad5dbeb1a4342f7" /><Relationship Type="http://schemas.openxmlformats.org/officeDocument/2006/relationships/settings" Target="/word/settings.xml" Id="Rb5f1aca84d3544ba" /><Relationship Type="http://schemas.openxmlformats.org/officeDocument/2006/relationships/image" Target="/word/media/9fd115c4-648a-4414-aaaf-5c7b48fe0bd0.png" Id="Rdd7a0eac6f284675" /></Relationships>
</file>