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f37b7f37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7a808ae8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Chelmno nad Nerem,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06df858b4432" /><Relationship Type="http://schemas.openxmlformats.org/officeDocument/2006/relationships/numbering" Target="/word/numbering.xml" Id="R677c233981184264" /><Relationship Type="http://schemas.openxmlformats.org/officeDocument/2006/relationships/settings" Target="/word/settings.xml" Id="R9841c34d7a3547fa" /><Relationship Type="http://schemas.openxmlformats.org/officeDocument/2006/relationships/image" Target="/word/media/c262034d-608f-48f7-980d-5ce7603eba72.png" Id="R5bd37a808ae84a80" /></Relationships>
</file>