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fee48777a84d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c247397a844b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Chelstow,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7aaabcf20747df" /><Relationship Type="http://schemas.openxmlformats.org/officeDocument/2006/relationships/numbering" Target="/word/numbering.xml" Id="Rd5c8ee804bf3427d" /><Relationship Type="http://schemas.openxmlformats.org/officeDocument/2006/relationships/settings" Target="/word/settings.xml" Id="R3c46cae08a144b2d" /><Relationship Type="http://schemas.openxmlformats.org/officeDocument/2006/relationships/image" Target="/word/media/89c1ca2b-2b0c-4295-8951-fac4b07dfa3b.png" Id="R89c247397a844b50" /></Relationships>
</file>