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fe28191aa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c2d4a8a22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Chlaniow,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5733668ab44b0" /><Relationship Type="http://schemas.openxmlformats.org/officeDocument/2006/relationships/numbering" Target="/word/numbering.xml" Id="Ra533ffe378f447f7" /><Relationship Type="http://schemas.openxmlformats.org/officeDocument/2006/relationships/settings" Target="/word/settings.xml" Id="R7889a2e4fec04889" /><Relationship Type="http://schemas.openxmlformats.org/officeDocument/2006/relationships/image" Target="/word/media/a420b0fd-d907-472e-9ace-16335be57ac6.png" Id="Rc0ec2d4a8a224019" /></Relationships>
</file>