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33f322dcd4d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04385e48b5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Chlebna,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908a55aca408e" /><Relationship Type="http://schemas.openxmlformats.org/officeDocument/2006/relationships/numbering" Target="/word/numbering.xml" Id="Rb13b0eafbbd64cff" /><Relationship Type="http://schemas.openxmlformats.org/officeDocument/2006/relationships/settings" Target="/word/settings.xml" Id="R30671f96b3394afe" /><Relationship Type="http://schemas.openxmlformats.org/officeDocument/2006/relationships/image" Target="/word/media/3e6bef41-020e-44a9-8434-deaa0bdb4936.png" Id="Rd504385e48b54eeb" /></Relationships>
</file>