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0d2a668fc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f9974afa5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5ed3dd51c4aea" /><Relationship Type="http://schemas.openxmlformats.org/officeDocument/2006/relationships/numbering" Target="/word/numbering.xml" Id="Rc1797bb8fb884dfc" /><Relationship Type="http://schemas.openxmlformats.org/officeDocument/2006/relationships/settings" Target="/word/settings.xml" Id="R092819cce0374a09" /><Relationship Type="http://schemas.openxmlformats.org/officeDocument/2006/relationships/image" Target="/word/media/54e64968-e372-41cb-b0ca-8573af2597fa.png" Id="Rd86f9974afa540f5" /></Relationships>
</file>