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2d0cfadcb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7460310f3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cc1f8d0f7420c" /><Relationship Type="http://schemas.openxmlformats.org/officeDocument/2006/relationships/numbering" Target="/word/numbering.xml" Id="R8a6f818cb3b941df" /><Relationship Type="http://schemas.openxmlformats.org/officeDocument/2006/relationships/settings" Target="/word/settings.xml" Id="R800a34adcd7f42db" /><Relationship Type="http://schemas.openxmlformats.org/officeDocument/2006/relationships/image" Target="/word/media/4bd88ee1-ce4d-4dfe-a74a-eebc5906ae78.png" Id="R6ed7460310f3415d" /></Relationships>
</file>