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751cfbf54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c1f7da729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62de3eb79478e" /><Relationship Type="http://schemas.openxmlformats.org/officeDocument/2006/relationships/numbering" Target="/word/numbering.xml" Id="R6d58037df5174e42" /><Relationship Type="http://schemas.openxmlformats.org/officeDocument/2006/relationships/settings" Target="/word/settings.xml" Id="Rbc3a2044846441ce" /><Relationship Type="http://schemas.openxmlformats.org/officeDocument/2006/relationships/image" Target="/word/media/e1e60d95-4ffb-4f14-a224-d2a8ddb425c7.png" Id="Raa6c1f7da7294be9" /></Relationships>
</file>